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FBA" w:rsidRDefault="0093377B">
      <w:pPr>
        <w:spacing w:beforeLines="50" w:before="156" w:afterLines="50" w:after="156"/>
        <w:ind w:firstLineChars="600" w:firstLine="1920"/>
        <w:rPr>
          <w:sz w:val="32"/>
          <w:szCs w:val="32"/>
        </w:rPr>
      </w:pP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年上海音乐学院小提琴考级曲目单</w:t>
      </w:r>
    </w:p>
    <w:p w:rsidR="00EC0FBA" w:rsidRDefault="00EC0FBA">
      <w:pPr>
        <w:spacing w:beforeLines="50" w:before="156" w:afterLines="50" w:after="156" w:line="360" w:lineRule="auto"/>
        <w:jc w:val="center"/>
        <w:rPr>
          <w:b/>
          <w:bCs/>
          <w:sz w:val="28"/>
          <w:szCs w:val="28"/>
        </w:rPr>
      </w:pPr>
    </w:p>
    <w:p w:rsidR="00EC0FBA" w:rsidRDefault="0093377B">
      <w:pPr>
        <w:spacing w:beforeLines="50" w:before="156" w:afterLines="50" w:after="156" w:line="360" w:lineRule="auto"/>
        <w:ind w:firstLineChars="200" w:firstLine="420"/>
        <w:jc w:val="center"/>
        <w:rPr>
          <w:rFonts w:ascii="宋体"/>
        </w:rPr>
      </w:pPr>
      <w:r>
        <w:rPr>
          <w:rFonts w:ascii="宋体" w:hAnsi="宋体" w:cs="宋体"/>
        </w:rPr>
        <w:t xml:space="preserve">    2013</w:t>
      </w:r>
      <w:r>
        <w:rPr>
          <w:rFonts w:ascii="宋体" w:hAnsi="宋体" w:cs="宋体" w:hint="eastAsia"/>
        </w:rPr>
        <w:t>年起</w:t>
      </w:r>
      <w:r>
        <w:rPr>
          <w:rFonts w:ascii="宋体" w:hAnsi="宋体" w:cs="宋体"/>
        </w:rPr>
        <w:t>2005</w:t>
      </w:r>
      <w:r>
        <w:rPr>
          <w:rFonts w:ascii="宋体" w:hAnsi="宋体" w:cs="宋体" w:hint="eastAsia"/>
        </w:rPr>
        <w:t>年出版的小提琴考级教材不再使用。请考生根据曲目</w:t>
      </w:r>
      <w:proofErr w:type="gramStart"/>
      <w:r>
        <w:rPr>
          <w:rFonts w:ascii="宋体" w:hAnsi="宋体" w:cs="宋体" w:hint="eastAsia"/>
        </w:rPr>
        <w:t>单要求</w:t>
      </w:r>
      <w:proofErr w:type="gramEnd"/>
      <w:r>
        <w:rPr>
          <w:rFonts w:ascii="宋体" w:hAnsi="宋体" w:cs="宋体" w:hint="eastAsia"/>
        </w:rPr>
        <w:t>准备考试内容，曲目单所标页码与小节数以</w:t>
      </w:r>
      <w:r>
        <w:rPr>
          <w:rFonts w:ascii="宋体" w:hAnsi="宋体" w:cs="宋体"/>
        </w:rPr>
        <w:t>2011</w:t>
      </w:r>
      <w:r>
        <w:rPr>
          <w:rFonts w:ascii="宋体" w:hAnsi="宋体" w:cs="宋体" w:hint="eastAsia"/>
        </w:rPr>
        <w:t>年修订后的版本为准，考试要求除规定曲目外加试教材中自选小乐曲一首。</w:t>
      </w:r>
    </w:p>
    <w:p w:rsidR="00EC0FBA" w:rsidRDefault="0093377B">
      <w:pPr>
        <w:spacing w:before="50" w:afterLines="50" w:after="156" w:line="360" w:lineRule="auto"/>
        <w:ind w:firstLineChars="200" w:firstLine="420"/>
      </w:pPr>
      <w:r>
        <w:rPr>
          <w:rFonts w:cs="宋体" w:hint="eastAsia"/>
        </w:rPr>
        <w:t>演奏要求：音阶、乐曲、自选小乐曲背谱演奏，</w:t>
      </w:r>
      <w:r w:rsidRPr="00FD6561">
        <w:rPr>
          <w:rFonts w:cs="宋体" w:hint="eastAsia"/>
          <w:b/>
        </w:rPr>
        <w:t>练习曲可看谱演奏</w:t>
      </w:r>
      <w:r>
        <w:rPr>
          <w:rFonts w:cs="宋体" w:hint="eastAsia"/>
        </w:rPr>
        <w:t>。</w:t>
      </w:r>
    </w:p>
    <w:p w:rsidR="00EC0FBA" w:rsidRDefault="0093377B">
      <w:pPr>
        <w:spacing w:line="360" w:lineRule="auto"/>
        <w:ind w:leftChars="200" w:left="1680" w:hangingChars="600" w:hanging="1260"/>
      </w:pPr>
      <w:r>
        <w:rPr>
          <w:rFonts w:cs="宋体" w:hint="eastAsia"/>
        </w:rPr>
        <w:t>启蒙级：一、音阶：</w:t>
      </w:r>
      <w:r>
        <w:t xml:space="preserve"> D</w:t>
      </w:r>
      <w:r>
        <w:rPr>
          <w:rFonts w:cs="宋体" w:hint="eastAsia"/>
        </w:rPr>
        <w:t>大调一个八度，加两组</w:t>
      </w:r>
      <w:proofErr w:type="gramStart"/>
      <w:r>
        <w:rPr>
          <w:rFonts w:cs="宋体" w:hint="eastAsia"/>
        </w:rPr>
        <w:t>琶</w:t>
      </w:r>
      <w:proofErr w:type="gramEnd"/>
      <w:r>
        <w:rPr>
          <w:rFonts w:cs="宋体" w:hint="eastAsia"/>
        </w:rPr>
        <w:t>音（第一册第</w:t>
      </w:r>
      <w:r>
        <w:t>1</w:t>
      </w:r>
      <w:r>
        <w:rPr>
          <w:rFonts w:cs="宋体" w:hint="eastAsia"/>
        </w:rPr>
        <w:t>页）</w:t>
      </w:r>
      <w:bookmarkStart w:id="0" w:name="_GoBack"/>
      <w:bookmarkEnd w:id="0"/>
    </w:p>
    <w:p w:rsidR="00EC0FBA" w:rsidRDefault="0093377B">
      <w:pPr>
        <w:spacing w:line="360" w:lineRule="auto"/>
        <w:ind w:leftChars="200" w:left="1680" w:hangingChars="600" w:hanging="1260"/>
      </w:pPr>
      <w:r>
        <w:t xml:space="preserve">        </w:t>
      </w:r>
      <w:r>
        <w:rPr>
          <w:rFonts w:cs="宋体" w:hint="eastAsia"/>
        </w:rPr>
        <w:t>二、练习曲：</w:t>
      </w:r>
      <w:r>
        <w:t>1.</w:t>
      </w:r>
      <w:r>
        <w:rPr>
          <w:rFonts w:cs="宋体" w:hint="eastAsia"/>
        </w:rPr>
        <w:t>法尔多娜朵娃曲</w:t>
      </w:r>
      <w:r>
        <w:t xml:space="preserve"> </w:t>
      </w:r>
      <w:r>
        <w:rPr>
          <w:rFonts w:cs="宋体" w:hint="eastAsia"/>
        </w:rPr>
        <w:t>第一首（第一册第</w:t>
      </w:r>
      <w:r>
        <w:t>2</w:t>
      </w:r>
      <w:r>
        <w:rPr>
          <w:rFonts w:cs="宋体" w:hint="eastAsia"/>
        </w:rPr>
        <w:t>页）</w:t>
      </w:r>
      <w:r>
        <w:t xml:space="preserve"> </w:t>
      </w:r>
    </w:p>
    <w:p w:rsidR="00EC0FBA" w:rsidRDefault="0093377B">
      <w:pPr>
        <w:spacing w:line="360" w:lineRule="auto"/>
        <w:ind w:firstLineChars="600" w:firstLine="1260"/>
      </w:pPr>
      <w:r>
        <w:rPr>
          <w:rFonts w:cs="宋体" w:hint="eastAsia"/>
        </w:rPr>
        <w:t>三、乐曲：</w:t>
      </w:r>
      <w:r>
        <w:t xml:space="preserve">5. </w:t>
      </w:r>
      <w:r>
        <w:rPr>
          <w:rFonts w:cs="宋体" w:hint="eastAsia"/>
        </w:rPr>
        <w:t>蜜蜂做工（第一册第</w:t>
      </w:r>
      <w:r>
        <w:t>4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firstLineChars="600" w:firstLine="1260"/>
      </w:pPr>
      <w:r>
        <w:rPr>
          <w:rFonts w:cs="宋体" w:hint="eastAsia"/>
        </w:rPr>
        <w:t>四、任选一首自选曲目（第一册第</w:t>
      </w:r>
      <w:r>
        <w:t>6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firstLineChars="200" w:firstLine="420"/>
      </w:pPr>
      <w:r>
        <w:rPr>
          <w:rFonts w:cs="宋体" w:hint="eastAsia"/>
        </w:rPr>
        <w:t>基础级：一、音阶：</w:t>
      </w:r>
      <w:r>
        <w:t xml:space="preserve"> E</w:t>
      </w:r>
      <w:r>
        <w:rPr>
          <w:rFonts w:cs="宋体" w:hint="eastAsia"/>
        </w:rPr>
        <w:t>大调，加两组</w:t>
      </w:r>
      <w:proofErr w:type="gramStart"/>
      <w:r>
        <w:rPr>
          <w:rFonts w:cs="宋体" w:hint="eastAsia"/>
        </w:rPr>
        <w:t>琶</w:t>
      </w:r>
      <w:proofErr w:type="gramEnd"/>
      <w:r>
        <w:rPr>
          <w:rFonts w:cs="宋体" w:hint="eastAsia"/>
        </w:rPr>
        <w:t>音</w:t>
      </w:r>
      <w:r>
        <w:t xml:space="preserve"> </w:t>
      </w:r>
      <w:r>
        <w:rPr>
          <w:rFonts w:cs="宋体" w:hint="eastAsia"/>
        </w:rPr>
        <w:t>（第一册第</w:t>
      </w:r>
      <w:r>
        <w:t>7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firstLineChars="200" w:firstLine="420"/>
      </w:pPr>
      <w:r>
        <w:t xml:space="preserve">        </w:t>
      </w:r>
      <w:r>
        <w:rPr>
          <w:rFonts w:cs="宋体" w:hint="eastAsia"/>
        </w:rPr>
        <w:t>二、练习曲：</w:t>
      </w:r>
      <w:r>
        <w:t>2.</w:t>
      </w:r>
      <w:proofErr w:type="gramStart"/>
      <w:r>
        <w:rPr>
          <w:rFonts w:cs="宋体" w:hint="eastAsia"/>
        </w:rPr>
        <w:t>杨辛诺</w:t>
      </w:r>
      <w:proofErr w:type="gramEnd"/>
      <w:r>
        <w:rPr>
          <w:rFonts w:cs="宋体" w:hint="eastAsia"/>
        </w:rPr>
        <w:t>夫曲（第一册第</w:t>
      </w:r>
      <w:r>
        <w:t>8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firstLineChars="200" w:firstLine="420"/>
      </w:pPr>
      <w:r>
        <w:t xml:space="preserve">        </w:t>
      </w:r>
      <w:r>
        <w:rPr>
          <w:rFonts w:cs="宋体" w:hint="eastAsia"/>
        </w:rPr>
        <w:t>三、乐曲：</w:t>
      </w:r>
      <w:r>
        <w:t xml:space="preserve"> 1.</w:t>
      </w:r>
      <w:r>
        <w:rPr>
          <w:rFonts w:cs="宋体" w:hint="eastAsia"/>
        </w:rPr>
        <w:t>小星星变奏曲</w:t>
      </w:r>
      <w:r>
        <w:t xml:space="preserve">, </w:t>
      </w:r>
      <w:r>
        <w:rPr>
          <w:rFonts w:cs="宋体" w:hint="eastAsia"/>
        </w:rPr>
        <w:t>欧洲民谣（第一册第</w:t>
      </w:r>
      <w:r>
        <w:t>10</w:t>
      </w:r>
      <w:r>
        <w:rPr>
          <w:rFonts w:cs="宋体" w:hint="eastAsia"/>
        </w:rPr>
        <w:t>页）</w:t>
      </w:r>
      <w:r>
        <w:t xml:space="preserve">  </w:t>
      </w:r>
    </w:p>
    <w:p w:rsidR="00EC0FBA" w:rsidRDefault="0093377B">
      <w:pPr>
        <w:spacing w:line="360" w:lineRule="auto"/>
        <w:ind w:firstLineChars="200" w:firstLine="420"/>
      </w:pPr>
      <w:r>
        <w:t xml:space="preserve">        </w:t>
      </w:r>
      <w:r>
        <w:rPr>
          <w:rFonts w:cs="宋体" w:hint="eastAsia"/>
        </w:rPr>
        <w:t>四、任选一首自选曲目（第一册第</w:t>
      </w:r>
      <w:r>
        <w:t>13</w:t>
      </w:r>
      <w:r>
        <w:rPr>
          <w:rFonts w:cs="宋体" w:hint="eastAsia"/>
        </w:rPr>
        <w:t>页至</w:t>
      </w:r>
      <w:r>
        <w:t>14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200" w:left="1575" w:hangingChars="550" w:hanging="1155"/>
      </w:pPr>
      <w:r>
        <w:rPr>
          <w:rFonts w:cs="宋体" w:hint="eastAsia"/>
        </w:rPr>
        <w:t>一级：一、音阶：</w:t>
      </w:r>
      <w:r>
        <w:t>G</w:t>
      </w:r>
      <w:r>
        <w:rPr>
          <w:rFonts w:cs="宋体" w:hint="eastAsia"/>
        </w:rPr>
        <w:t>大调，加两组</w:t>
      </w:r>
      <w:proofErr w:type="gramStart"/>
      <w:r>
        <w:rPr>
          <w:rFonts w:cs="宋体" w:hint="eastAsia"/>
        </w:rPr>
        <w:t>琶</w:t>
      </w:r>
      <w:proofErr w:type="gramEnd"/>
      <w:r>
        <w:rPr>
          <w:rFonts w:cs="宋体" w:hint="eastAsia"/>
        </w:rPr>
        <w:t>音（第一册第</w:t>
      </w:r>
      <w:r>
        <w:t>15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firstLineChars="200" w:firstLine="420"/>
      </w:pPr>
      <w:r>
        <w:t xml:space="preserve">      </w:t>
      </w:r>
      <w:r>
        <w:rPr>
          <w:rFonts w:cs="宋体" w:hint="eastAsia"/>
        </w:rPr>
        <w:t>二、练习曲：</w:t>
      </w:r>
      <w:r>
        <w:t>1.</w:t>
      </w:r>
      <w:r>
        <w:rPr>
          <w:rFonts w:cs="宋体" w:hint="eastAsia"/>
        </w:rPr>
        <w:t>沃尔法特曲</w:t>
      </w:r>
      <w:r>
        <w:t>OP.45  NO.1</w:t>
      </w:r>
      <w:r>
        <w:rPr>
          <w:rFonts w:cs="宋体" w:hint="eastAsia"/>
        </w:rPr>
        <w:t>（第一册第</w:t>
      </w:r>
      <w:r>
        <w:t>16</w:t>
      </w:r>
      <w:r>
        <w:rPr>
          <w:rFonts w:cs="宋体" w:hint="eastAsia"/>
        </w:rPr>
        <w:t>页）</w:t>
      </w:r>
      <w:r>
        <w:t xml:space="preserve">  </w:t>
      </w:r>
    </w:p>
    <w:p w:rsidR="00EC0FBA" w:rsidRDefault="0093377B">
      <w:pPr>
        <w:spacing w:line="360" w:lineRule="auto"/>
        <w:ind w:firstLineChars="200" w:firstLine="420"/>
      </w:pPr>
      <w:r>
        <w:t xml:space="preserve">      </w:t>
      </w:r>
      <w:r>
        <w:rPr>
          <w:rFonts w:cs="宋体" w:hint="eastAsia"/>
        </w:rPr>
        <w:t>三、乐曲：</w:t>
      </w:r>
      <w:r>
        <w:t>1. b</w:t>
      </w:r>
      <w:r>
        <w:rPr>
          <w:rFonts w:cs="宋体" w:hint="eastAsia"/>
        </w:rPr>
        <w:t>小调协奏曲（第一乐章）</w:t>
      </w:r>
      <w:r>
        <w:t xml:space="preserve"> </w:t>
      </w:r>
      <w:proofErr w:type="gramStart"/>
      <w:r>
        <w:rPr>
          <w:rFonts w:cs="宋体" w:hint="eastAsia"/>
        </w:rPr>
        <w:t>里丁格</w:t>
      </w:r>
      <w:proofErr w:type="gramEnd"/>
      <w:r>
        <w:rPr>
          <w:rFonts w:cs="宋体" w:hint="eastAsia"/>
        </w:rPr>
        <w:t>曲（第一册第</w:t>
      </w:r>
      <w:r>
        <w:t>24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firstLineChars="200" w:firstLine="420"/>
      </w:pPr>
      <w:r>
        <w:t xml:space="preserve">      </w:t>
      </w:r>
      <w:r>
        <w:rPr>
          <w:rFonts w:cs="宋体" w:hint="eastAsia"/>
        </w:rPr>
        <w:t>四、任选一首自选曲目（第一册第</w:t>
      </w:r>
      <w:r>
        <w:t>32</w:t>
      </w:r>
      <w:r>
        <w:rPr>
          <w:rFonts w:cs="宋体" w:hint="eastAsia"/>
        </w:rPr>
        <w:t>页至</w:t>
      </w:r>
      <w:r>
        <w:t>34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200" w:left="1470" w:hangingChars="500" w:hanging="1050"/>
      </w:pPr>
      <w:r>
        <w:rPr>
          <w:rFonts w:cs="宋体" w:hint="eastAsia"/>
        </w:rPr>
        <w:t>二级：一、音阶：</w:t>
      </w:r>
      <w:r>
        <w:t>B</w:t>
      </w:r>
      <w:r>
        <w:rPr>
          <w:rFonts w:cs="宋体" w:hint="eastAsia"/>
        </w:rPr>
        <w:t>大调，加两组</w:t>
      </w:r>
      <w:proofErr w:type="gramStart"/>
      <w:r>
        <w:rPr>
          <w:rFonts w:cs="宋体" w:hint="eastAsia"/>
        </w:rPr>
        <w:t>琶</w:t>
      </w:r>
      <w:proofErr w:type="gramEnd"/>
      <w:r>
        <w:rPr>
          <w:rFonts w:cs="宋体" w:hint="eastAsia"/>
        </w:rPr>
        <w:t>音、固定二把位（第一册第</w:t>
      </w:r>
      <w:r>
        <w:t>35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firstLineChars="200" w:firstLine="420"/>
      </w:pPr>
      <w:r>
        <w:t xml:space="preserve">      </w:t>
      </w:r>
      <w:r>
        <w:rPr>
          <w:rFonts w:cs="宋体" w:hint="eastAsia"/>
        </w:rPr>
        <w:t>二、练习曲：</w:t>
      </w:r>
      <w:r>
        <w:t>8.</w:t>
      </w:r>
      <w:proofErr w:type="gramStart"/>
      <w:r>
        <w:rPr>
          <w:rFonts w:cs="宋体" w:hint="eastAsia"/>
        </w:rPr>
        <w:t>开塞曲</w:t>
      </w:r>
      <w:proofErr w:type="gramEnd"/>
      <w:r>
        <w:t>OP.20 NO.8</w:t>
      </w:r>
      <w:r>
        <w:rPr>
          <w:rFonts w:cs="宋体" w:hint="eastAsia"/>
        </w:rPr>
        <w:t>（第一册第</w:t>
      </w:r>
      <w:r>
        <w:t>46</w:t>
      </w:r>
      <w:r>
        <w:rPr>
          <w:rFonts w:cs="宋体" w:hint="eastAsia"/>
        </w:rPr>
        <w:t>页至</w:t>
      </w:r>
      <w:r>
        <w:t>47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firstLineChars="200" w:firstLine="420"/>
      </w:pPr>
      <w:r>
        <w:t xml:space="preserve">      </w:t>
      </w:r>
      <w:r>
        <w:rPr>
          <w:rFonts w:cs="宋体" w:hint="eastAsia"/>
        </w:rPr>
        <w:t>三、乐曲：</w:t>
      </w:r>
      <w:r>
        <w:t>2.b</w:t>
      </w:r>
      <w:r>
        <w:rPr>
          <w:rFonts w:cs="宋体" w:hint="eastAsia"/>
        </w:rPr>
        <w:t>小调协奏曲（第三乐章）</w:t>
      </w:r>
      <w:r>
        <w:t xml:space="preserve"> </w:t>
      </w:r>
      <w:proofErr w:type="gramStart"/>
      <w:r>
        <w:rPr>
          <w:rFonts w:cs="宋体" w:hint="eastAsia"/>
        </w:rPr>
        <w:t>里丁格</w:t>
      </w:r>
      <w:proofErr w:type="gramEnd"/>
      <w:r>
        <w:rPr>
          <w:rFonts w:cs="宋体" w:hint="eastAsia"/>
        </w:rPr>
        <w:t>曲（第一册第</w:t>
      </w:r>
      <w:r>
        <w:t>51</w:t>
      </w:r>
      <w:r>
        <w:rPr>
          <w:rFonts w:cs="宋体" w:hint="eastAsia"/>
        </w:rPr>
        <w:t>页至</w:t>
      </w:r>
      <w:r>
        <w:t>53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firstLineChars="200" w:firstLine="420"/>
      </w:pPr>
      <w:r>
        <w:t xml:space="preserve">      </w:t>
      </w:r>
      <w:r>
        <w:rPr>
          <w:rFonts w:cs="宋体" w:hint="eastAsia"/>
        </w:rPr>
        <w:t>四、任选一首自选曲目（第一册第</w:t>
      </w:r>
      <w:r>
        <w:t>57</w:t>
      </w:r>
      <w:r>
        <w:rPr>
          <w:rFonts w:cs="宋体" w:hint="eastAsia"/>
        </w:rPr>
        <w:t>页至</w:t>
      </w:r>
      <w:r>
        <w:t>59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200" w:left="1470" w:hangingChars="500" w:hanging="1050"/>
      </w:pPr>
      <w:r>
        <w:rPr>
          <w:rFonts w:cs="宋体" w:hint="eastAsia"/>
        </w:rPr>
        <w:t>三级：一、音阶：</w:t>
      </w:r>
      <w:r>
        <w:t>a</w:t>
      </w:r>
      <w:r>
        <w:rPr>
          <w:rFonts w:cs="宋体" w:hint="eastAsia"/>
        </w:rPr>
        <w:t>小调，加两组</w:t>
      </w:r>
      <w:proofErr w:type="gramStart"/>
      <w:r>
        <w:rPr>
          <w:rFonts w:cs="宋体" w:hint="eastAsia"/>
        </w:rPr>
        <w:t>琶</w:t>
      </w:r>
      <w:proofErr w:type="gramEnd"/>
      <w:r>
        <w:rPr>
          <w:rFonts w:cs="宋体" w:hint="eastAsia"/>
        </w:rPr>
        <w:t>音（第一册第</w:t>
      </w:r>
      <w:r>
        <w:t>60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firstLineChars="200" w:firstLine="420"/>
      </w:pPr>
      <w:r>
        <w:t xml:space="preserve">      </w:t>
      </w:r>
      <w:r>
        <w:rPr>
          <w:rFonts w:cs="宋体" w:hint="eastAsia"/>
        </w:rPr>
        <w:t>二、练习曲：</w:t>
      </w:r>
      <w:r>
        <w:t>1.</w:t>
      </w:r>
      <w:r>
        <w:rPr>
          <w:rFonts w:cs="宋体" w:hint="eastAsia"/>
        </w:rPr>
        <w:t>沃尔法特曲</w:t>
      </w:r>
      <w:r>
        <w:t>OP.45 NO.38</w:t>
      </w:r>
      <w:r>
        <w:rPr>
          <w:rFonts w:cs="宋体" w:hint="eastAsia"/>
        </w:rPr>
        <w:t>（第一册第</w:t>
      </w:r>
      <w:r>
        <w:t>61</w:t>
      </w:r>
      <w:r>
        <w:rPr>
          <w:rFonts w:cs="宋体" w:hint="eastAsia"/>
        </w:rPr>
        <w:t>页）</w:t>
      </w:r>
      <w:r>
        <w:t xml:space="preserve">  </w:t>
      </w:r>
    </w:p>
    <w:p w:rsidR="00EC0FBA" w:rsidRDefault="0093377B">
      <w:pPr>
        <w:spacing w:line="360" w:lineRule="auto"/>
        <w:ind w:firstLineChars="200" w:firstLine="420"/>
      </w:pPr>
      <w:r>
        <w:t xml:space="preserve">      </w:t>
      </w:r>
      <w:r>
        <w:rPr>
          <w:rFonts w:cs="宋体" w:hint="eastAsia"/>
        </w:rPr>
        <w:t>三、乐曲：</w:t>
      </w:r>
      <w:r>
        <w:t>2.</w:t>
      </w:r>
      <w:r>
        <w:rPr>
          <w:rFonts w:cs="宋体" w:hint="eastAsia"/>
        </w:rPr>
        <w:t>第五协奏曲</w:t>
      </w:r>
      <w:r>
        <w:t>(</w:t>
      </w:r>
      <w:r>
        <w:rPr>
          <w:rFonts w:cs="宋体" w:hint="eastAsia"/>
        </w:rPr>
        <w:t>第一乐章</w:t>
      </w:r>
      <w:r>
        <w:t>)</w:t>
      </w:r>
      <w:r>
        <w:rPr>
          <w:rFonts w:cs="宋体" w:hint="eastAsia"/>
        </w:rPr>
        <w:t>，塞</w:t>
      </w:r>
      <w:proofErr w:type="gramStart"/>
      <w:r>
        <w:rPr>
          <w:rFonts w:cs="宋体" w:hint="eastAsia"/>
        </w:rPr>
        <w:t>茨</w:t>
      </w:r>
      <w:proofErr w:type="gramEnd"/>
      <w:r>
        <w:rPr>
          <w:rFonts w:cs="宋体" w:hint="eastAsia"/>
        </w:rPr>
        <w:t>曲（第一册第</w:t>
      </w:r>
      <w:r>
        <w:t>77</w:t>
      </w:r>
      <w:r>
        <w:rPr>
          <w:rFonts w:cs="宋体" w:hint="eastAsia"/>
        </w:rPr>
        <w:t>页至</w:t>
      </w:r>
      <w:r>
        <w:t>79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firstLineChars="200" w:firstLine="420"/>
      </w:pPr>
      <w:r>
        <w:t xml:space="preserve">      </w:t>
      </w:r>
      <w:r>
        <w:rPr>
          <w:rFonts w:cs="宋体" w:hint="eastAsia"/>
        </w:rPr>
        <w:t>四、任选一首自选曲目（第一册第</w:t>
      </w:r>
      <w:r>
        <w:t>87</w:t>
      </w:r>
      <w:r>
        <w:rPr>
          <w:rFonts w:cs="宋体" w:hint="eastAsia"/>
        </w:rPr>
        <w:t>页至</w:t>
      </w:r>
      <w:r>
        <w:t>90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firstLineChars="200" w:firstLine="420"/>
      </w:pPr>
      <w:r>
        <w:rPr>
          <w:rFonts w:cs="宋体" w:hint="eastAsia"/>
        </w:rPr>
        <w:t>四级：一、音阶：</w:t>
      </w:r>
      <w:r>
        <w:t>c</w:t>
      </w:r>
      <w:r>
        <w:rPr>
          <w:rFonts w:cs="宋体" w:hint="eastAsia"/>
        </w:rPr>
        <w:t>小调，加两组</w:t>
      </w:r>
      <w:proofErr w:type="gramStart"/>
      <w:r>
        <w:rPr>
          <w:rFonts w:cs="宋体" w:hint="eastAsia"/>
        </w:rPr>
        <w:t>琶</w:t>
      </w:r>
      <w:proofErr w:type="gramEnd"/>
      <w:r>
        <w:rPr>
          <w:rFonts w:cs="宋体" w:hint="eastAsia"/>
        </w:rPr>
        <w:t>音（第二册第</w:t>
      </w:r>
      <w:r>
        <w:t>1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firstLineChars="200" w:firstLine="420"/>
      </w:pPr>
      <w:r>
        <w:t xml:space="preserve">      </w:t>
      </w:r>
      <w:r>
        <w:rPr>
          <w:rFonts w:cs="宋体" w:hint="eastAsia"/>
        </w:rPr>
        <w:t>二、练习曲：</w:t>
      </w:r>
      <w:r>
        <w:t>7.</w:t>
      </w:r>
      <w:proofErr w:type="gramStart"/>
      <w:r>
        <w:rPr>
          <w:rFonts w:cs="宋体" w:hint="eastAsia"/>
        </w:rPr>
        <w:t>开塞曲</w:t>
      </w:r>
      <w:proofErr w:type="gramEnd"/>
      <w:r>
        <w:t xml:space="preserve">  OP.20  NO.25</w:t>
      </w:r>
      <w:r>
        <w:rPr>
          <w:rFonts w:cs="宋体" w:hint="eastAsia"/>
        </w:rPr>
        <w:t>（第二册第</w:t>
      </w:r>
      <w:r>
        <w:t>11</w:t>
      </w:r>
      <w:r>
        <w:rPr>
          <w:rFonts w:cs="宋体" w:hint="eastAsia"/>
        </w:rPr>
        <w:t>页至</w:t>
      </w:r>
      <w:r>
        <w:t>12</w:t>
      </w:r>
      <w:r>
        <w:rPr>
          <w:rFonts w:cs="宋体" w:hint="eastAsia"/>
        </w:rPr>
        <w:t>页）</w:t>
      </w:r>
      <w:r>
        <w:t xml:space="preserve">  </w:t>
      </w:r>
    </w:p>
    <w:p w:rsidR="00EC0FBA" w:rsidRDefault="0093377B">
      <w:pPr>
        <w:spacing w:line="360" w:lineRule="auto"/>
        <w:ind w:firstLineChars="500" w:firstLine="1050"/>
      </w:pPr>
      <w:r>
        <w:rPr>
          <w:rFonts w:cs="宋体" w:hint="eastAsia"/>
        </w:rPr>
        <w:t>三、乐曲：</w:t>
      </w:r>
      <w:r>
        <w:t xml:space="preserve">2. </w:t>
      </w:r>
      <w:r>
        <w:rPr>
          <w:rFonts w:cs="宋体" w:hint="eastAsia"/>
        </w:rPr>
        <w:t>第六变奏曲，丹克拉曲（第二册第</w:t>
      </w:r>
      <w:r>
        <w:t>20</w:t>
      </w:r>
      <w:r>
        <w:rPr>
          <w:rFonts w:cs="宋体" w:hint="eastAsia"/>
        </w:rPr>
        <w:t>页至</w:t>
      </w:r>
      <w:r>
        <w:t>22</w:t>
      </w:r>
      <w:r>
        <w:rPr>
          <w:rFonts w:cs="宋体" w:hint="eastAsia"/>
        </w:rPr>
        <w:t>页）</w:t>
      </w:r>
      <w:r>
        <w:t xml:space="preserve"> </w:t>
      </w:r>
    </w:p>
    <w:p w:rsidR="00EC0FBA" w:rsidRDefault="0093377B">
      <w:pPr>
        <w:spacing w:line="360" w:lineRule="auto"/>
        <w:ind w:firstLineChars="500" w:firstLine="1050"/>
      </w:pPr>
      <w:r>
        <w:rPr>
          <w:rFonts w:cs="宋体" w:hint="eastAsia"/>
        </w:rPr>
        <w:t>四、任选一首自选曲目（第二册第</w:t>
      </w:r>
      <w:r>
        <w:t>28</w:t>
      </w:r>
      <w:r>
        <w:rPr>
          <w:rFonts w:cs="宋体" w:hint="eastAsia"/>
        </w:rPr>
        <w:t>页至</w:t>
      </w:r>
      <w:r>
        <w:t>32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200" w:left="1470" w:hangingChars="500" w:hanging="1050"/>
      </w:pPr>
      <w:r>
        <w:rPr>
          <w:rFonts w:cs="宋体" w:hint="eastAsia"/>
        </w:rPr>
        <w:lastRenderedPageBreak/>
        <w:t>五级：一、音阶：</w:t>
      </w:r>
      <w:r>
        <w:t>A</w:t>
      </w:r>
      <w:r>
        <w:rPr>
          <w:rFonts w:cs="宋体" w:hint="eastAsia"/>
        </w:rPr>
        <w:t>同名大小调三个八度音阶，加五组</w:t>
      </w:r>
      <w:proofErr w:type="gramStart"/>
      <w:r>
        <w:rPr>
          <w:rFonts w:cs="宋体" w:hint="eastAsia"/>
        </w:rPr>
        <w:t>琵</w:t>
      </w:r>
      <w:proofErr w:type="gramEnd"/>
      <w:r>
        <w:rPr>
          <w:rFonts w:cs="宋体" w:hint="eastAsia"/>
        </w:rPr>
        <w:t>音（第二册第</w:t>
      </w:r>
      <w:r>
        <w:t>34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firstLineChars="450" w:firstLine="945"/>
      </w:pPr>
      <w:r>
        <w:t xml:space="preserve"> </w:t>
      </w:r>
      <w:r>
        <w:rPr>
          <w:rFonts w:cs="宋体" w:hint="eastAsia"/>
        </w:rPr>
        <w:t>二、练习曲：</w:t>
      </w:r>
      <w:r>
        <w:t>5.</w:t>
      </w:r>
      <w:proofErr w:type="gramStart"/>
      <w:r>
        <w:rPr>
          <w:rFonts w:cs="宋体" w:hint="eastAsia"/>
        </w:rPr>
        <w:t>马扎斯</w:t>
      </w:r>
      <w:proofErr w:type="gramEnd"/>
      <w:r>
        <w:rPr>
          <w:rFonts w:cs="宋体" w:hint="eastAsia"/>
        </w:rPr>
        <w:t>曲</w:t>
      </w:r>
      <w:r>
        <w:t xml:space="preserve"> OP.36  NO.3</w:t>
      </w:r>
      <w:r>
        <w:rPr>
          <w:rFonts w:cs="宋体" w:hint="eastAsia"/>
        </w:rPr>
        <w:t>（第二册第</w:t>
      </w:r>
      <w:r>
        <w:t>41</w:t>
      </w:r>
      <w:r>
        <w:rPr>
          <w:rFonts w:cs="宋体" w:hint="eastAsia"/>
        </w:rPr>
        <w:t>至</w:t>
      </w:r>
      <w:r>
        <w:t>42</w:t>
      </w:r>
      <w:r>
        <w:rPr>
          <w:rFonts w:cs="宋体" w:hint="eastAsia"/>
        </w:rPr>
        <w:t>页）</w:t>
      </w:r>
      <w:r>
        <w:t xml:space="preserve">  </w:t>
      </w:r>
    </w:p>
    <w:p w:rsidR="00EC0FBA" w:rsidRDefault="0093377B">
      <w:pPr>
        <w:spacing w:line="360" w:lineRule="auto"/>
        <w:ind w:leftChars="200" w:left="1470" w:hangingChars="500" w:hanging="1050"/>
      </w:pPr>
      <w:r>
        <w:t xml:space="preserve">      </w:t>
      </w:r>
      <w:r>
        <w:rPr>
          <w:rFonts w:cs="宋体" w:hint="eastAsia"/>
        </w:rPr>
        <w:t>三、乐曲：</w:t>
      </w:r>
      <w:r>
        <w:t>1.</w:t>
      </w:r>
      <w:r>
        <w:rPr>
          <w:rFonts w:cs="宋体" w:hint="eastAsia"/>
        </w:rPr>
        <w:t>第一学生协奏曲</w:t>
      </w:r>
      <w:r>
        <w:t>,</w:t>
      </w:r>
      <w:r>
        <w:rPr>
          <w:rFonts w:cs="宋体" w:hint="eastAsia"/>
        </w:rPr>
        <w:t>第三乐章</w:t>
      </w:r>
      <w:r>
        <w:t xml:space="preserve"> </w:t>
      </w:r>
      <w:r>
        <w:rPr>
          <w:rFonts w:cs="宋体" w:hint="eastAsia"/>
        </w:rPr>
        <w:t>塞</w:t>
      </w:r>
      <w:proofErr w:type="gramStart"/>
      <w:r>
        <w:rPr>
          <w:rFonts w:cs="宋体" w:hint="eastAsia"/>
        </w:rPr>
        <w:t>茨</w:t>
      </w:r>
      <w:proofErr w:type="gramEnd"/>
      <w:r>
        <w:rPr>
          <w:rFonts w:cs="宋体" w:hint="eastAsia"/>
        </w:rPr>
        <w:t>曲（第二册第</w:t>
      </w:r>
      <w:r>
        <w:t>49</w:t>
      </w:r>
      <w:r>
        <w:rPr>
          <w:rFonts w:cs="宋体" w:hint="eastAsia"/>
        </w:rPr>
        <w:t>至</w:t>
      </w:r>
      <w:r>
        <w:t>52</w:t>
      </w:r>
      <w:r>
        <w:rPr>
          <w:rFonts w:cs="宋体" w:hint="eastAsia"/>
        </w:rPr>
        <w:t>页）</w:t>
      </w:r>
      <w:r>
        <w:t xml:space="preserve">  </w:t>
      </w:r>
    </w:p>
    <w:p w:rsidR="00EC0FBA" w:rsidRDefault="0093377B">
      <w:pPr>
        <w:spacing w:line="360" w:lineRule="auto"/>
        <w:ind w:leftChars="200" w:left="1470" w:hangingChars="500" w:hanging="1050"/>
      </w:pPr>
      <w:r>
        <w:t xml:space="preserve">      </w:t>
      </w:r>
      <w:r>
        <w:rPr>
          <w:rFonts w:cs="宋体" w:hint="eastAsia"/>
        </w:rPr>
        <w:t>四、任选一首自选曲目（第二册第</w:t>
      </w:r>
      <w:r>
        <w:t>60</w:t>
      </w:r>
      <w:r>
        <w:rPr>
          <w:rFonts w:cs="宋体" w:hint="eastAsia"/>
        </w:rPr>
        <w:t>页至</w:t>
      </w:r>
      <w:r>
        <w:t>65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200" w:left="1470" w:hangingChars="500" w:hanging="1050"/>
      </w:pPr>
      <w:r>
        <w:rPr>
          <w:rFonts w:cs="宋体" w:hint="eastAsia"/>
        </w:rPr>
        <w:t>六级：一、音阶：</w:t>
      </w:r>
      <w:r>
        <w:t>C</w:t>
      </w:r>
      <w:r>
        <w:rPr>
          <w:rFonts w:cs="宋体" w:hint="eastAsia"/>
        </w:rPr>
        <w:t>同名大小调三个八度音阶，加五组</w:t>
      </w:r>
      <w:proofErr w:type="gramStart"/>
      <w:r>
        <w:rPr>
          <w:rFonts w:cs="宋体" w:hint="eastAsia"/>
        </w:rPr>
        <w:t>琶</w:t>
      </w:r>
      <w:proofErr w:type="gramEnd"/>
      <w:r>
        <w:rPr>
          <w:rFonts w:cs="宋体" w:hint="eastAsia"/>
        </w:rPr>
        <w:t>音。（第二册第</w:t>
      </w:r>
      <w:r>
        <w:t>66</w:t>
      </w:r>
      <w:r>
        <w:rPr>
          <w:rFonts w:cs="宋体" w:hint="eastAsia"/>
        </w:rPr>
        <w:t>页至</w:t>
      </w:r>
      <w:r>
        <w:t>67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700" w:left="1470"/>
      </w:pPr>
      <w:r>
        <w:rPr>
          <w:rFonts w:cs="宋体" w:hint="eastAsia"/>
        </w:rPr>
        <w:t>简单双音音阶：空弦音为主音的简单双音音阶：</w:t>
      </w:r>
      <w:r>
        <w:t>A</w:t>
      </w:r>
      <w:r>
        <w:rPr>
          <w:rFonts w:cs="宋体" w:hint="eastAsia"/>
        </w:rPr>
        <w:t>大调（第二册第</w:t>
      </w:r>
      <w:r>
        <w:t>67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700" w:left="1470"/>
      </w:pPr>
      <w:r>
        <w:t>1</w:t>
      </w:r>
      <w:r>
        <w:rPr>
          <w:rFonts w:cs="宋体" w:hint="eastAsia"/>
        </w:rPr>
        <w:t>指为主音的简单双音音阶：</w:t>
      </w:r>
      <w:r>
        <w:t>A</w:t>
      </w:r>
      <w:r>
        <w:rPr>
          <w:rFonts w:cs="宋体" w:hint="eastAsia"/>
        </w:rPr>
        <w:t>大调（第二册第</w:t>
      </w:r>
      <w:r>
        <w:t>67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200" w:left="1470" w:hangingChars="500" w:hanging="1050"/>
      </w:pPr>
      <w:r>
        <w:t xml:space="preserve">      </w:t>
      </w:r>
      <w:r>
        <w:rPr>
          <w:rFonts w:cs="宋体" w:hint="eastAsia"/>
        </w:rPr>
        <w:t>二、练习曲：</w:t>
      </w:r>
      <w:r>
        <w:t>6.</w:t>
      </w:r>
      <w:proofErr w:type="gramStart"/>
      <w:r>
        <w:rPr>
          <w:rFonts w:cs="宋体" w:hint="eastAsia"/>
        </w:rPr>
        <w:t>马扎斯</w:t>
      </w:r>
      <w:proofErr w:type="gramEnd"/>
      <w:r>
        <w:rPr>
          <w:rFonts w:cs="宋体" w:hint="eastAsia"/>
        </w:rPr>
        <w:t>曲</w:t>
      </w:r>
      <w:r>
        <w:t>OP.36  NO.15</w:t>
      </w:r>
      <w:r>
        <w:rPr>
          <w:rFonts w:cs="宋体" w:hint="eastAsia"/>
        </w:rPr>
        <w:t>（第二册第</w:t>
      </w:r>
      <w:r>
        <w:t>75</w:t>
      </w:r>
      <w:r>
        <w:rPr>
          <w:rFonts w:cs="宋体" w:hint="eastAsia"/>
        </w:rPr>
        <w:t>至</w:t>
      </w:r>
      <w:r>
        <w:t>76</w:t>
      </w:r>
      <w:r>
        <w:rPr>
          <w:rFonts w:cs="宋体" w:hint="eastAsia"/>
        </w:rPr>
        <w:t>页）</w:t>
      </w:r>
      <w:r>
        <w:t xml:space="preserve"> </w:t>
      </w:r>
    </w:p>
    <w:p w:rsidR="00EC0FBA" w:rsidRDefault="0093377B">
      <w:pPr>
        <w:spacing w:line="360" w:lineRule="auto"/>
        <w:ind w:leftChars="200" w:left="1470" w:hangingChars="500" w:hanging="1050"/>
      </w:pPr>
      <w:r>
        <w:t xml:space="preserve">      </w:t>
      </w:r>
      <w:r>
        <w:rPr>
          <w:rFonts w:cs="宋体" w:hint="eastAsia"/>
        </w:rPr>
        <w:t>三、乐曲</w:t>
      </w:r>
      <w:r>
        <w:rPr>
          <w:rFonts w:ascii="宋体" w:hAnsi="宋体" w:cs="宋体"/>
        </w:rPr>
        <w:t xml:space="preserve">:1. </w:t>
      </w:r>
      <w:r>
        <w:rPr>
          <w:rFonts w:ascii="宋体" w:hAnsi="宋体" w:cs="宋体" w:hint="eastAsia"/>
        </w:rPr>
        <w:t>第二十三</w:t>
      </w:r>
      <w:r>
        <w:rPr>
          <w:rFonts w:cs="宋体" w:hint="eastAsia"/>
        </w:rPr>
        <w:t>协奏曲</w:t>
      </w:r>
      <w:r>
        <w:t xml:space="preserve">  </w:t>
      </w:r>
      <w:r>
        <w:rPr>
          <w:rFonts w:cs="宋体" w:hint="eastAsia"/>
        </w:rPr>
        <w:t>维奥蒂（第二册</w:t>
      </w:r>
      <w:r>
        <w:t>81</w:t>
      </w:r>
      <w:r>
        <w:rPr>
          <w:rFonts w:cs="宋体" w:hint="eastAsia"/>
        </w:rPr>
        <w:t>页开头至</w:t>
      </w:r>
      <w:r>
        <w:t>245</w:t>
      </w:r>
      <w:r>
        <w:rPr>
          <w:rFonts w:cs="宋体" w:hint="eastAsia"/>
        </w:rPr>
        <w:t>小节）</w:t>
      </w:r>
      <w:r>
        <w:t xml:space="preserve">  </w:t>
      </w:r>
    </w:p>
    <w:p w:rsidR="00EC0FBA" w:rsidRDefault="0093377B">
      <w:pPr>
        <w:spacing w:line="360" w:lineRule="auto"/>
        <w:ind w:leftChars="200" w:left="1470" w:hangingChars="500" w:hanging="1050"/>
      </w:pPr>
      <w:r>
        <w:t xml:space="preserve">      </w:t>
      </w:r>
      <w:r>
        <w:rPr>
          <w:rFonts w:cs="宋体" w:hint="eastAsia"/>
        </w:rPr>
        <w:t>四、任选一首自选曲目（第二册第</w:t>
      </w:r>
      <w:r>
        <w:t>96</w:t>
      </w:r>
      <w:r>
        <w:rPr>
          <w:rFonts w:cs="宋体" w:hint="eastAsia"/>
        </w:rPr>
        <w:t>页至</w:t>
      </w:r>
      <w:r>
        <w:t>105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200" w:left="1470" w:hangingChars="500" w:hanging="1050"/>
      </w:pPr>
      <w:r>
        <w:rPr>
          <w:rFonts w:cs="宋体" w:hint="eastAsia"/>
        </w:rPr>
        <w:t>七级：一、音阶：</w:t>
      </w:r>
      <w:r>
        <w:t>A</w:t>
      </w:r>
      <w:r>
        <w:rPr>
          <w:rFonts w:cs="宋体" w:hint="eastAsia"/>
        </w:rPr>
        <w:t>同名大小调三个八度音阶，加七组</w:t>
      </w:r>
      <w:proofErr w:type="gramStart"/>
      <w:r>
        <w:rPr>
          <w:rFonts w:cs="宋体" w:hint="eastAsia"/>
        </w:rPr>
        <w:t>琵</w:t>
      </w:r>
      <w:proofErr w:type="gramEnd"/>
      <w:r>
        <w:rPr>
          <w:rFonts w:cs="宋体" w:hint="eastAsia"/>
        </w:rPr>
        <w:t>音，加三、六、八度双音音阶（第三册第</w:t>
      </w:r>
      <w:r>
        <w:t>2</w:t>
      </w:r>
      <w:r>
        <w:rPr>
          <w:rFonts w:cs="宋体" w:hint="eastAsia"/>
        </w:rPr>
        <w:t>至</w:t>
      </w:r>
      <w:r>
        <w:t>3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200" w:left="2100" w:hangingChars="800" w:hanging="1680"/>
      </w:pPr>
      <w:r>
        <w:t xml:space="preserve">      </w:t>
      </w:r>
      <w:r>
        <w:rPr>
          <w:rFonts w:cs="宋体" w:hint="eastAsia"/>
        </w:rPr>
        <w:t>二、练习曲：</w:t>
      </w:r>
      <w:r>
        <w:t>9.</w:t>
      </w:r>
      <w:r>
        <w:rPr>
          <w:rFonts w:cs="宋体" w:hint="eastAsia"/>
        </w:rPr>
        <w:t>顿特曲</w:t>
      </w:r>
      <w:r>
        <w:t>OP.37  NO.14</w:t>
      </w:r>
      <w:r>
        <w:rPr>
          <w:rFonts w:cs="宋体" w:hint="eastAsia"/>
        </w:rPr>
        <w:t>（第三册第</w:t>
      </w:r>
      <w:r>
        <w:t>17</w:t>
      </w:r>
      <w:r>
        <w:rPr>
          <w:rFonts w:cs="宋体" w:hint="eastAsia"/>
        </w:rPr>
        <w:t>至</w:t>
      </w:r>
      <w:r>
        <w:t>18</w:t>
      </w:r>
      <w:r>
        <w:rPr>
          <w:rFonts w:cs="宋体" w:hint="eastAsia"/>
        </w:rPr>
        <w:t>页）</w:t>
      </w:r>
      <w:r>
        <w:t xml:space="preserve">  </w:t>
      </w:r>
    </w:p>
    <w:p w:rsidR="00EC0FBA" w:rsidRDefault="0093377B">
      <w:pPr>
        <w:spacing w:line="360" w:lineRule="auto"/>
        <w:ind w:leftChars="200" w:left="1470" w:hangingChars="500" w:hanging="1050"/>
      </w:pPr>
      <w:r>
        <w:t xml:space="preserve">      </w:t>
      </w:r>
      <w:r>
        <w:rPr>
          <w:rFonts w:cs="宋体" w:hint="eastAsia"/>
        </w:rPr>
        <w:t>三、乐曲：</w:t>
      </w:r>
      <w:r>
        <w:t xml:space="preserve">1. </w:t>
      </w:r>
      <w:r>
        <w:rPr>
          <w:rFonts w:cs="宋体" w:hint="eastAsia"/>
        </w:rPr>
        <w:t>第二十三协奏曲（第三乐章）</w:t>
      </w:r>
      <w:r>
        <w:t xml:space="preserve"> </w:t>
      </w:r>
      <w:r>
        <w:rPr>
          <w:rFonts w:cs="宋体" w:hint="eastAsia"/>
        </w:rPr>
        <w:t>维奥蒂曲（第三册第</w:t>
      </w:r>
      <w:r>
        <w:t>22</w:t>
      </w:r>
      <w:r>
        <w:rPr>
          <w:rFonts w:cs="宋体" w:hint="eastAsia"/>
        </w:rPr>
        <w:t>页开头至</w:t>
      </w:r>
      <w:r>
        <w:t>269</w:t>
      </w:r>
      <w:r>
        <w:rPr>
          <w:rFonts w:cs="宋体" w:hint="eastAsia"/>
        </w:rPr>
        <w:t>小节）</w:t>
      </w:r>
    </w:p>
    <w:p w:rsidR="00EC0FBA" w:rsidRDefault="0093377B">
      <w:pPr>
        <w:spacing w:line="360" w:lineRule="auto"/>
        <w:ind w:leftChars="200" w:left="1470" w:hangingChars="500" w:hanging="1050"/>
      </w:pPr>
      <w:r>
        <w:t xml:space="preserve">      </w:t>
      </w:r>
      <w:r>
        <w:rPr>
          <w:rFonts w:cs="宋体" w:hint="eastAsia"/>
        </w:rPr>
        <w:t>四、任选一首自选曲目（第三册第</w:t>
      </w:r>
      <w:r>
        <w:t>37</w:t>
      </w:r>
      <w:r>
        <w:rPr>
          <w:rFonts w:cs="宋体" w:hint="eastAsia"/>
        </w:rPr>
        <w:t>页至</w:t>
      </w:r>
      <w:r>
        <w:t>45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200" w:left="1995" w:hangingChars="750" w:hanging="1575"/>
      </w:pPr>
      <w:r>
        <w:rPr>
          <w:rFonts w:cs="宋体" w:hint="eastAsia"/>
        </w:rPr>
        <w:t>八级：一、音阶：</w:t>
      </w:r>
      <w:r>
        <w:t>C</w:t>
      </w:r>
      <w:r>
        <w:rPr>
          <w:rFonts w:cs="宋体" w:hint="eastAsia"/>
        </w:rPr>
        <w:t>同名大小调三个八度音阶，加七组</w:t>
      </w:r>
      <w:proofErr w:type="gramStart"/>
      <w:r>
        <w:rPr>
          <w:rFonts w:cs="宋体" w:hint="eastAsia"/>
        </w:rPr>
        <w:t>琵</w:t>
      </w:r>
      <w:proofErr w:type="gramEnd"/>
      <w:r>
        <w:rPr>
          <w:rFonts w:cs="宋体" w:hint="eastAsia"/>
        </w:rPr>
        <w:t>音，加三度、六度、八度双音音阶（第三册第</w:t>
      </w:r>
      <w:r>
        <w:t>47</w:t>
      </w:r>
      <w:r>
        <w:rPr>
          <w:rFonts w:cs="宋体" w:hint="eastAsia"/>
        </w:rPr>
        <w:t>至</w:t>
      </w:r>
      <w:r>
        <w:t>48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firstLineChars="500" w:firstLine="1050"/>
      </w:pPr>
      <w:r>
        <w:rPr>
          <w:rFonts w:cs="宋体" w:hint="eastAsia"/>
        </w:rPr>
        <w:t>二、练习曲：</w:t>
      </w:r>
      <w:r>
        <w:t>1.</w:t>
      </w:r>
      <w:proofErr w:type="gramStart"/>
      <w:r>
        <w:rPr>
          <w:rFonts w:cs="宋体" w:hint="eastAsia"/>
        </w:rPr>
        <w:t>马扎斯</w:t>
      </w:r>
      <w:proofErr w:type="gramEnd"/>
      <w:r>
        <w:rPr>
          <w:rFonts w:cs="宋体" w:hint="eastAsia"/>
        </w:rPr>
        <w:t>曲</w:t>
      </w:r>
      <w:r>
        <w:t xml:space="preserve">  OP.36  NO.31</w:t>
      </w:r>
      <w:r>
        <w:rPr>
          <w:rFonts w:cs="宋体" w:hint="eastAsia"/>
        </w:rPr>
        <w:t>（第三册第</w:t>
      </w:r>
      <w:r>
        <w:t>49</w:t>
      </w:r>
      <w:r>
        <w:rPr>
          <w:rFonts w:cs="宋体" w:hint="eastAsia"/>
        </w:rPr>
        <w:t>页至</w:t>
      </w:r>
      <w:r>
        <w:t>50</w:t>
      </w:r>
      <w:r>
        <w:rPr>
          <w:rFonts w:cs="宋体" w:hint="eastAsia"/>
        </w:rPr>
        <w:t>页）</w:t>
      </w:r>
      <w:r>
        <w:t xml:space="preserve"> </w:t>
      </w:r>
    </w:p>
    <w:p w:rsidR="00EC0FBA" w:rsidRDefault="0093377B">
      <w:pPr>
        <w:spacing w:line="360" w:lineRule="auto"/>
        <w:ind w:leftChars="200" w:left="1470" w:hangingChars="500" w:hanging="1050"/>
      </w:pPr>
      <w:r>
        <w:t xml:space="preserve">      </w:t>
      </w:r>
      <w:r>
        <w:rPr>
          <w:rFonts w:cs="宋体" w:hint="eastAsia"/>
        </w:rPr>
        <w:t>三、乐曲：</w:t>
      </w:r>
      <w:r>
        <w:t>3. E</w:t>
      </w:r>
      <w:r>
        <w:rPr>
          <w:rFonts w:cs="宋体" w:hint="eastAsia"/>
        </w:rPr>
        <w:t>大调协奏曲（第一乐章）（第三册第</w:t>
      </w:r>
      <w:r>
        <w:t>81</w:t>
      </w:r>
      <w:r>
        <w:rPr>
          <w:rFonts w:cs="宋体" w:hint="eastAsia"/>
        </w:rPr>
        <w:t>页从头至</w:t>
      </w:r>
      <w:r>
        <w:t>122</w:t>
      </w:r>
      <w:r>
        <w:rPr>
          <w:rFonts w:cs="宋体" w:hint="eastAsia"/>
        </w:rPr>
        <w:t>小节）</w:t>
      </w:r>
    </w:p>
    <w:p w:rsidR="00EC0FBA" w:rsidRDefault="0093377B">
      <w:pPr>
        <w:spacing w:line="360" w:lineRule="auto"/>
        <w:ind w:leftChars="200" w:left="1470" w:hangingChars="500" w:hanging="1050"/>
      </w:pPr>
      <w:r>
        <w:t xml:space="preserve">      </w:t>
      </w:r>
      <w:r>
        <w:rPr>
          <w:rFonts w:cs="宋体" w:hint="eastAsia"/>
        </w:rPr>
        <w:t>四、任选一首自选曲目（第三册第</w:t>
      </w:r>
      <w:r>
        <w:t>90</w:t>
      </w:r>
      <w:r>
        <w:rPr>
          <w:rFonts w:cs="宋体" w:hint="eastAsia"/>
        </w:rPr>
        <w:t>页至</w:t>
      </w:r>
      <w:r>
        <w:t>96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200" w:left="1995" w:hangingChars="750" w:hanging="1575"/>
      </w:pPr>
      <w:r>
        <w:rPr>
          <w:rFonts w:cs="宋体" w:hint="eastAsia"/>
        </w:rPr>
        <w:t>九级：一、音阶：</w:t>
      </w:r>
      <w:r>
        <w:t>B</w:t>
      </w:r>
      <w:r>
        <w:rPr>
          <w:rFonts w:cs="宋体" w:hint="eastAsia"/>
        </w:rPr>
        <w:t>同名大小调三个八度音阶，加七组</w:t>
      </w:r>
      <w:proofErr w:type="gramStart"/>
      <w:r>
        <w:rPr>
          <w:rFonts w:cs="宋体" w:hint="eastAsia"/>
        </w:rPr>
        <w:t>琵</w:t>
      </w:r>
      <w:proofErr w:type="gramEnd"/>
      <w:r>
        <w:rPr>
          <w:rFonts w:cs="宋体" w:hint="eastAsia"/>
        </w:rPr>
        <w:t>音，加三度、六度、八度，双音音阶</w:t>
      </w:r>
      <w:r>
        <w:t xml:space="preserve"> </w:t>
      </w:r>
      <w:r>
        <w:rPr>
          <w:rFonts w:cs="宋体" w:hint="eastAsia"/>
        </w:rPr>
        <w:t>（第四册第</w:t>
      </w:r>
      <w:r>
        <w:t>1</w:t>
      </w:r>
      <w:r>
        <w:rPr>
          <w:rFonts w:cs="宋体" w:hint="eastAsia"/>
        </w:rPr>
        <w:t>至</w:t>
      </w:r>
      <w:r>
        <w:t>2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200" w:left="1470" w:hangingChars="500" w:hanging="1050"/>
      </w:pPr>
      <w:r>
        <w:t xml:space="preserve">      </w:t>
      </w:r>
      <w:r>
        <w:rPr>
          <w:rFonts w:cs="宋体" w:hint="eastAsia"/>
        </w:rPr>
        <w:t>二、练习曲：</w:t>
      </w:r>
      <w:r>
        <w:t xml:space="preserve">7. </w:t>
      </w:r>
      <w:r>
        <w:rPr>
          <w:rFonts w:cs="宋体" w:hint="eastAsia"/>
        </w:rPr>
        <w:t>费奥里罗曲</w:t>
      </w:r>
      <w:r>
        <w:t xml:space="preserve">NO.4 </w:t>
      </w:r>
      <w:r>
        <w:rPr>
          <w:rFonts w:cs="宋体" w:hint="eastAsia"/>
        </w:rPr>
        <w:t>（第四册第</w:t>
      </w:r>
      <w:r>
        <w:t>16</w:t>
      </w:r>
      <w:r>
        <w:rPr>
          <w:rFonts w:cs="宋体" w:hint="eastAsia"/>
        </w:rPr>
        <w:t>至</w:t>
      </w:r>
      <w:r>
        <w:t>17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200" w:left="1470" w:hangingChars="500" w:hanging="1050"/>
      </w:pPr>
      <w:r>
        <w:t xml:space="preserve">      </w:t>
      </w:r>
      <w:r>
        <w:rPr>
          <w:rFonts w:cs="宋体" w:hint="eastAsia"/>
        </w:rPr>
        <w:t>三、乐曲：</w:t>
      </w:r>
      <w:r>
        <w:t xml:space="preserve">3. </w:t>
      </w:r>
      <w:r>
        <w:rPr>
          <w:rFonts w:cs="宋体" w:hint="eastAsia"/>
        </w:rPr>
        <w:t>民风舞曲</w:t>
      </w:r>
      <w:r>
        <w:t xml:space="preserve"> </w:t>
      </w:r>
      <w:r>
        <w:rPr>
          <w:rFonts w:cs="宋体" w:hint="eastAsia"/>
        </w:rPr>
        <w:t>张靖平曲</w:t>
      </w:r>
      <w:r>
        <w:t xml:space="preserve"> </w:t>
      </w:r>
      <w:r>
        <w:rPr>
          <w:rFonts w:cs="宋体" w:hint="eastAsia"/>
        </w:rPr>
        <w:t>（第四册第</w:t>
      </w:r>
      <w:r>
        <w:t>33</w:t>
      </w:r>
      <w:r>
        <w:rPr>
          <w:rFonts w:cs="宋体" w:hint="eastAsia"/>
        </w:rPr>
        <w:t>页至</w:t>
      </w:r>
      <w:r>
        <w:t>35</w:t>
      </w:r>
      <w:r>
        <w:rPr>
          <w:rFonts w:cs="宋体" w:hint="eastAsia"/>
        </w:rPr>
        <w:t>页）</w:t>
      </w:r>
      <w:r>
        <w:t xml:space="preserve">  </w:t>
      </w:r>
    </w:p>
    <w:p w:rsidR="00EC0FBA" w:rsidRDefault="0093377B">
      <w:pPr>
        <w:spacing w:line="360" w:lineRule="auto"/>
        <w:ind w:leftChars="200" w:left="1470" w:hangingChars="500" w:hanging="1050"/>
      </w:pPr>
      <w:r>
        <w:t xml:space="preserve">      </w:t>
      </w:r>
      <w:r>
        <w:rPr>
          <w:rFonts w:cs="宋体" w:hint="eastAsia"/>
        </w:rPr>
        <w:t>四、任选一首自选曲目（第四册第</w:t>
      </w:r>
      <w:r>
        <w:t>36</w:t>
      </w:r>
      <w:r>
        <w:rPr>
          <w:rFonts w:cs="宋体" w:hint="eastAsia"/>
        </w:rPr>
        <w:t>页至</w:t>
      </w:r>
      <w:r>
        <w:t>43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230" w:left="1533" w:hangingChars="500" w:hanging="1050"/>
      </w:pPr>
      <w:r>
        <w:rPr>
          <w:rFonts w:cs="宋体" w:hint="eastAsia"/>
        </w:rPr>
        <w:t>十级：一、音阶：</w:t>
      </w:r>
      <w:r>
        <w:t xml:space="preserve"> E</w:t>
      </w:r>
      <w:r>
        <w:rPr>
          <w:rFonts w:cs="宋体" w:hint="eastAsia"/>
        </w:rPr>
        <w:t>同名大小调三个八度音阶，加七组</w:t>
      </w:r>
      <w:proofErr w:type="gramStart"/>
      <w:r>
        <w:rPr>
          <w:rFonts w:cs="宋体" w:hint="eastAsia"/>
        </w:rPr>
        <w:t>琵</w:t>
      </w:r>
      <w:proofErr w:type="gramEnd"/>
      <w:r>
        <w:rPr>
          <w:rFonts w:cs="宋体" w:hint="eastAsia"/>
        </w:rPr>
        <w:t>音，加三度、六度、八度双音音阶（第四册第</w:t>
      </w:r>
      <w:r>
        <w:t>45</w:t>
      </w:r>
      <w:r>
        <w:rPr>
          <w:rFonts w:cs="宋体" w:hint="eastAsia"/>
        </w:rPr>
        <w:t>至</w:t>
      </w:r>
      <w:r>
        <w:t>46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200" w:left="1470" w:hangingChars="500" w:hanging="1050"/>
      </w:pPr>
      <w:r>
        <w:t xml:space="preserve">      </w:t>
      </w:r>
      <w:r>
        <w:rPr>
          <w:rFonts w:cs="宋体" w:hint="eastAsia"/>
        </w:rPr>
        <w:t>二、练习曲：</w:t>
      </w:r>
      <w:r>
        <w:t xml:space="preserve">4. </w:t>
      </w:r>
      <w:r>
        <w:rPr>
          <w:rFonts w:cs="宋体" w:hint="eastAsia"/>
        </w:rPr>
        <w:t>克莱采尔曲</w:t>
      </w:r>
      <w:r>
        <w:t xml:space="preserve">  NO.32</w:t>
      </w:r>
      <w:r>
        <w:rPr>
          <w:rFonts w:cs="宋体" w:hint="eastAsia"/>
        </w:rPr>
        <w:t>（第四册第</w:t>
      </w:r>
      <w:r>
        <w:t>54</w:t>
      </w:r>
      <w:r>
        <w:rPr>
          <w:rFonts w:cs="宋体" w:hint="eastAsia"/>
        </w:rPr>
        <w:t>页）</w:t>
      </w:r>
      <w:r>
        <w:t xml:space="preserve">  </w:t>
      </w:r>
    </w:p>
    <w:p w:rsidR="00EC0FBA" w:rsidRDefault="0093377B">
      <w:pPr>
        <w:spacing w:line="360" w:lineRule="auto"/>
        <w:ind w:leftChars="200" w:left="1470" w:hangingChars="500" w:hanging="1050"/>
      </w:pPr>
      <w:r>
        <w:t xml:space="preserve">      </w:t>
      </w:r>
      <w:r>
        <w:rPr>
          <w:rFonts w:cs="宋体" w:hint="eastAsia"/>
        </w:rPr>
        <w:t>三、乐曲：</w:t>
      </w:r>
      <w:r>
        <w:t>2. A</w:t>
      </w:r>
      <w:r>
        <w:rPr>
          <w:rFonts w:cs="宋体" w:hint="eastAsia"/>
        </w:rPr>
        <w:t>大调第五协奏曲（第一乐章），莫扎特曲，连华彩段（第四册从第</w:t>
      </w:r>
      <w:r>
        <w:t>74</w:t>
      </w:r>
      <w:r>
        <w:rPr>
          <w:rFonts w:cs="宋体" w:hint="eastAsia"/>
        </w:rPr>
        <w:t>页至</w:t>
      </w:r>
      <w:r>
        <w:t>79</w:t>
      </w:r>
      <w:r>
        <w:rPr>
          <w:rFonts w:cs="宋体" w:hint="eastAsia"/>
        </w:rPr>
        <w:t>页）</w:t>
      </w:r>
      <w:r>
        <w:t xml:space="preserve"> </w:t>
      </w:r>
    </w:p>
    <w:p w:rsidR="00EC0FBA" w:rsidRDefault="0093377B">
      <w:pPr>
        <w:spacing w:line="360" w:lineRule="auto"/>
        <w:ind w:leftChars="200" w:left="1470" w:hangingChars="500" w:hanging="1050"/>
      </w:pPr>
      <w:r>
        <w:t xml:space="preserve">      </w:t>
      </w:r>
      <w:r>
        <w:rPr>
          <w:rFonts w:cs="宋体" w:hint="eastAsia"/>
        </w:rPr>
        <w:t>四、任选一首自选曲目（第四册第</w:t>
      </w:r>
      <w:r>
        <w:t>82</w:t>
      </w:r>
      <w:r>
        <w:rPr>
          <w:rFonts w:cs="宋体" w:hint="eastAsia"/>
        </w:rPr>
        <w:t>页至</w:t>
      </w:r>
      <w:r>
        <w:t>92</w:t>
      </w:r>
      <w:r>
        <w:rPr>
          <w:rFonts w:cs="宋体" w:hint="eastAsia"/>
        </w:rPr>
        <w:t>页）</w:t>
      </w:r>
    </w:p>
    <w:p w:rsidR="00EC0FBA" w:rsidRDefault="0093377B">
      <w:pPr>
        <w:spacing w:line="360" w:lineRule="auto"/>
        <w:ind w:leftChars="700" w:left="1470" w:firstLineChars="2200" w:firstLine="4620"/>
      </w:pPr>
      <w:r>
        <w:rPr>
          <w:rFonts w:cs="宋体" w:hint="eastAsia"/>
        </w:rPr>
        <w:t>上海音乐学院社会艺术水平考级办公室</w:t>
      </w:r>
    </w:p>
    <w:p w:rsidR="00EC0FBA" w:rsidRDefault="0093377B">
      <w:pPr>
        <w:spacing w:line="360" w:lineRule="auto"/>
        <w:ind w:leftChars="200" w:left="1470" w:hangingChars="500" w:hanging="1050"/>
        <w:jc w:val="right"/>
      </w:pPr>
      <w:r>
        <w:t>201</w:t>
      </w:r>
      <w:r>
        <w:rPr>
          <w:rFonts w:hint="eastAsia"/>
        </w:rPr>
        <w:t>9</w:t>
      </w:r>
      <w:r>
        <w:rPr>
          <w:rFonts w:cs="宋体" w:hint="eastAsia"/>
        </w:rPr>
        <w:t>年</w:t>
      </w:r>
      <w:r w:rsidR="00FD6561">
        <w:rPr>
          <w:rFonts w:hint="eastAsia"/>
        </w:rPr>
        <w:t>5</w:t>
      </w:r>
      <w:r>
        <w:rPr>
          <w:rFonts w:cs="宋体" w:hint="eastAsia"/>
        </w:rPr>
        <w:t>月</w:t>
      </w:r>
    </w:p>
    <w:sectPr w:rsidR="00EC0FBA">
      <w:footerReference w:type="default" r:id="rId7"/>
      <w:pgSz w:w="11907" w:h="16840"/>
      <w:pgMar w:top="624" w:right="964" w:bottom="47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77B" w:rsidRDefault="0093377B">
      <w:r>
        <w:separator/>
      </w:r>
    </w:p>
  </w:endnote>
  <w:endnote w:type="continuationSeparator" w:id="0">
    <w:p w:rsidR="0093377B" w:rsidRDefault="0093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FBA" w:rsidRDefault="0093377B">
    <w:pPr>
      <w:pStyle w:val="a5"/>
      <w:ind w:firstLineChars="1700" w:firstLine="3060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77B" w:rsidRDefault="0093377B">
      <w:r>
        <w:separator/>
      </w:r>
    </w:p>
  </w:footnote>
  <w:footnote w:type="continuationSeparator" w:id="0">
    <w:p w:rsidR="0093377B" w:rsidRDefault="0093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A7"/>
    <w:rsid w:val="0000333B"/>
    <w:rsid w:val="00004906"/>
    <w:rsid w:val="000115F4"/>
    <w:rsid w:val="000216CB"/>
    <w:rsid w:val="000303D9"/>
    <w:rsid w:val="0003332E"/>
    <w:rsid w:val="000365E0"/>
    <w:rsid w:val="000454F1"/>
    <w:rsid w:val="000628FC"/>
    <w:rsid w:val="00063140"/>
    <w:rsid w:val="00065857"/>
    <w:rsid w:val="00070D07"/>
    <w:rsid w:val="0008193D"/>
    <w:rsid w:val="00084422"/>
    <w:rsid w:val="0008795E"/>
    <w:rsid w:val="000A20C7"/>
    <w:rsid w:val="000A3C81"/>
    <w:rsid w:val="000C2AE8"/>
    <w:rsid w:val="000E7EF2"/>
    <w:rsid w:val="00106AFC"/>
    <w:rsid w:val="00132629"/>
    <w:rsid w:val="001337DD"/>
    <w:rsid w:val="00164EB2"/>
    <w:rsid w:val="0017010F"/>
    <w:rsid w:val="0018062F"/>
    <w:rsid w:val="001830A1"/>
    <w:rsid w:val="00183DDA"/>
    <w:rsid w:val="00193FD1"/>
    <w:rsid w:val="001C488E"/>
    <w:rsid w:val="001C7BC8"/>
    <w:rsid w:val="001D7F4A"/>
    <w:rsid w:val="00240FAB"/>
    <w:rsid w:val="00251B66"/>
    <w:rsid w:val="00276278"/>
    <w:rsid w:val="00277FA9"/>
    <w:rsid w:val="00280240"/>
    <w:rsid w:val="0028604F"/>
    <w:rsid w:val="00290784"/>
    <w:rsid w:val="002A4BD9"/>
    <w:rsid w:val="002A6E75"/>
    <w:rsid w:val="002B5CEB"/>
    <w:rsid w:val="002D4822"/>
    <w:rsid w:val="002D5CAE"/>
    <w:rsid w:val="002E1273"/>
    <w:rsid w:val="002E191D"/>
    <w:rsid w:val="00312D2E"/>
    <w:rsid w:val="003133C5"/>
    <w:rsid w:val="00316103"/>
    <w:rsid w:val="00316F2C"/>
    <w:rsid w:val="00325468"/>
    <w:rsid w:val="00362D08"/>
    <w:rsid w:val="00365DEC"/>
    <w:rsid w:val="00371498"/>
    <w:rsid w:val="0037259E"/>
    <w:rsid w:val="00372627"/>
    <w:rsid w:val="0038725C"/>
    <w:rsid w:val="003907F3"/>
    <w:rsid w:val="003A32CA"/>
    <w:rsid w:val="003B02DC"/>
    <w:rsid w:val="003B537E"/>
    <w:rsid w:val="003B5C24"/>
    <w:rsid w:val="003B6D59"/>
    <w:rsid w:val="003C278C"/>
    <w:rsid w:val="003D05B8"/>
    <w:rsid w:val="003D17E8"/>
    <w:rsid w:val="003D48F2"/>
    <w:rsid w:val="003E796C"/>
    <w:rsid w:val="003F6076"/>
    <w:rsid w:val="00402929"/>
    <w:rsid w:val="00422483"/>
    <w:rsid w:val="00433533"/>
    <w:rsid w:val="00433856"/>
    <w:rsid w:val="00441385"/>
    <w:rsid w:val="00450398"/>
    <w:rsid w:val="00484795"/>
    <w:rsid w:val="004926D8"/>
    <w:rsid w:val="004A0DCC"/>
    <w:rsid w:val="004A42F9"/>
    <w:rsid w:val="004B047B"/>
    <w:rsid w:val="004B16B1"/>
    <w:rsid w:val="004B507D"/>
    <w:rsid w:val="004C166F"/>
    <w:rsid w:val="004D2A27"/>
    <w:rsid w:val="004F0DE6"/>
    <w:rsid w:val="004F1CA7"/>
    <w:rsid w:val="004F39FD"/>
    <w:rsid w:val="00505F01"/>
    <w:rsid w:val="0050637E"/>
    <w:rsid w:val="00506A33"/>
    <w:rsid w:val="00516C13"/>
    <w:rsid w:val="005226A0"/>
    <w:rsid w:val="005359F3"/>
    <w:rsid w:val="00542370"/>
    <w:rsid w:val="00543269"/>
    <w:rsid w:val="005471A7"/>
    <w:rsid w:val="00554D0F"/>
    <w:rsid w:val="00563832"/>
    <w:rsid w:val="00577B1A"/>
    <w:rsid w:val="00581451"/>
    <w:rsid w:val="00582BC8"/>
    <w:rsid w:val="005A3295"/>
    <w:rsid w:val="005C5878"/>
    <w:rsid w:val="005F206B"/>
    <w:rsid w:val="005F40CF"/>
    <w:rsid w:val="005F41F8"/>
    <w:rsid w:val="005F79BA"/>
    <w:rsid w:val="00625DD7"/>
    <w:rsid w:val="00630022"/>
    <w:rsid w:val="006321FB"/>
    <w:rsid w:val="0063787A"/>
    <w:rsid w:val="006422D7"/>
    <w:rsid w:val="00643569"/>
    <w:rsid w:val="0064520C"/>
    <w:rsid w:val="00674A55"/>
    <w:rsid w:val="00695B89"/>
    <w:rsid w:val="006A3111"/>
    <w:rsid w:val="006A6EF5"/>
    <w:rsid w:val="006B134A"/>
    <w:rsid w:val="006B3803"/>
    <w:rsid w:val="006C1BF9"/>
    <w:rsid w:val="006C1DD1"/>
    <w:rsid w:val="006F0F47"/>
    <w:rsid w:val="00704FE8"/>
    <w:rsid w:val="007105CB"/>
    <w:rsid w:val="00715DA4"/>
    <w:rsid w:val="0072154E"/>
    <w:rsid w:val="00743BAA"/>
    <w:rsid w:val="007474A8"/>
    <w:rsid w:val="00775BA8"/>
    <w:rsid w:val="00784DBE"/>
    <w:rsid w:val="007939EF"/>
    <w:rsid w:val="00795ACA"/>
    <w:rsid w:val="007A3514"/>
    <w:rsid w:val="007C2C52"/>
    <w:rsid w:val="007D7BDD"/>
    <w:rsid w:val="007E0900"/>
    <w:rsid w:val="007F0434"/>
    <w:rsid w:val="007F457B"/>
    <w:rsid w:val="007F5697"/>
    <w:rsid w:val="00801051"/>
    <w:rsid w:val="00801E6D"/>
    <w:rsid w:val="00820F4C"/>
    <w:rsid w:val="00823696"/>
    <w:rsid w:val="00833997"/>
    <w:rsid w:val="00841BB2"/>
    <w:rsid w:val="00843A07"/>
    <w:rsid w:val="008464E6"/>
    <w:rsid w:val="00847DB9"/>
    <w:rsid w:val="00862367"/>
    <w:rsid w:val="008740EA"/>
    <w:rsid w:val="00875E62"/>
    <w:rsid w:val="00876577"/>
    <w:rsid w:val="00883471"/>
    <w:rsid w:val="00897CB8"/>
    <w:rsid w:val="008A018F"/>
    <w:rsid w:val="008A1B2E"/>
    <w:rsid w:val="008C62F8"/>
    <w:rsid w:val="008D1A8D"/>
    <w:rsid w:val="008D7D6E"/>
    <w:rsid w:val="008E13A6"/>
    <w:rsid w:val="008E4C10"/>
    <w:rsid w:val="008F39C8"/>
    <w:rsid w:val="008F7FAB"/>
    <w:rsid w:val="00905614"/>
    <w:rsid w:val="00906F69"/>
    <w:rsid w:val="0093377B"/>
    <w:rsid w:val="00933D43"/>
    <w:rsid w:val="00954824"/>
    <w:rsid w:val="0096023F"/>
    <w:rsid w:val="009612E2"/>
    <w:rsid w:val="00964EFB"/>
    <w:rsid w:val="00970D2A"/>
    <w:rsid w:val="009755D2"/>
    <w:rsid w:val="00980F77"/>
    <w:rsid w:val="009965D3"/>
    <w:rsid w:val="009A4800"/>
    <w:rsid w:val="009A5C4B"/>
    <w:rsid w:val="009A5DBA"/>
    <w:rsid w:val="009B4BC0"/>
    <w:rsid w:val="009B751E"/>
    <w:rsid w:val="009C0520"/>
    <w:rsid w:val="009C3961"/>
    <w:rsid w:val="009E0F93"/>
    <w:rsid w:val="009E10DE"/>
    <w:rsid w:val="00A066B6"/>
    <w:rsid w:val="00A43873"/>
    <w:rsid w:val="00A50B77"/>
    <w:rsid w:val="00A7120A"/>
    <w:rsid w:val="00A73CFC"/>
    <w:rsid w:val="00A76A0C"/>
    <w:rsid w:val="00AA2096"/>
    <w:rsid w:val="00AD1DBC"/>
    <w:rsid w:val="00AD628D"/>
    <w:rsid w:val="00AF6900"/>
    <w:rsid w:val="00B13351"/>
    <w:rsid w:val="00B20D22"/>
    <w:rsid w:val="00B27F33"/>
    <w:rsid w:val="00B30BE9"/>
    <w:rsid w:val="00B321DA"/>
    <w:rsid w:val="00B5205E"/>
    <w:rsid w:val="00B54338"/>
    <w:rsid w:val="00B678B2"/>
    <w:rsid w:val="00B73426"/>
    <w:rsid w:val="00B8210C"/>
    <w:rsid w:val="00BB4B24"/>
    <w:rsid w:val="00BD5003"/>
    <w:rsid w:val="00BD6FC3"/>
    <w:rsid w:val="00BE37BD"/>
    <w:rsid w:val="00BE38E5"/>
    <w:rsid w:val="00BE60A6"/>
    <w:rsid w:val="00C05E54"/>
    <w:rsid w:val="00C06F91"/>
    <w:rsid w:val="00C15F7D"/>
    <w:rsid w:val="00C7524D"/>
    <w:rsid w:val="00C95035"/>
    <w:rsid w:val="00CA067C"/>
    <w:rsid w:val="00CC27D6"/>
    <w:rsid w:val="00CD5108"/>
    <w:rsid w:val="00CF6EA0"/>
    <w:rsid w:val="00D03B5F"/>
    <w:rsid w:val="00D31E08"/>
    <w:rsid w:val="00D3721A"/>
    <w:rsid w:val="00D52246"/>
    <w:rsid w:val="00D54ECF"/>
    <w:rsid w:val="00D56233"/>
    <w:rsid w:val="00D6011A"/>
    <w:rsid w:val="00D84B64"/>
    <w:rsid w:val="00D94DD0"/>
    <w:rsid w:val="00D96C4B"/>
    <w:rsid w:val="00DA0D26"/>
    <w:rsid w:val="00DA251B"/>
    <w:rsid w:val="00DA3EA8"/>
    <w:rsid w:val="00DB49CF"/>
    <w:rsid w:val="00DC0383"/>
    <w:rsid w:val="00DD6B12"/>
    <w:rsid w:val="00DE4C79"/>
    <w:rsid w:val="00DE7007"/>
    <w:rsid w:val="00DF0C9D"/>
    <w:rsid w:val="00DF4E26"/>
    <w:rsid w:val="00E179C2"/>
    <w:rsid w:val="00E206F8"/>
    <w:rsid w:val="00E36DF0"/>
    <w:rsid w:val="00E37699"/>
    <w:rsid w:val="00E407F2"/>
    <w:rsid w:val="00E408B6"/>
    <w:rsid w:val="00E5663F"/>
    <w:rsid w:val="00E61ED2"/>
    <w:rsid w:val="00E6376A"/>
    <w:rsid w:val="00E7607C"/>
    <w:rsid w:val="00E77BA0"/>
    <w:rsid w:val="00E95141"/>
    <w:rsid w:val="00EB54DC"/>
    <w:rsid w:val="00EC0FBA"/>
    <w:rsid w:val="00ED22DA"/>
    <w:rsid w:val="00EE6F1B"/>
    <w:rsid w:val="00EF6B6B"/>
    <w:rsid w:val="00EF77DE"/>
    <w:rsid w:val="00F0099A"/>
    <w:rsid w:val="00F102A4"/>
    <w:rsid w:val="00F13E5F"/>
    <w:rsid w:val="00F14FE8"/>
    <w:rsid w:val="00F17B50"/>
    <w:rsid w:val="00F3396F"/>
    <w:rsid w:val="00F36684"/>
    <w:rsid w:val="00F40FE8"/>
    <w:rsid w:val="00F50513"/>
    <w:rsid w:val="00F51E47"/>
    <w:rsid w:val="00F60E77"/>
    <w:rsid w:val="00F72B29"/>
    <w:rsid w:val="00F87431"/>
    <w:rsid w:val="00F90D4F"/>
    <w:rsid w:val="00F9269E"/>
    <w:rsid w:val="00F973E5"/>
    <w:rsid w:val="00FA419E"/>
    <w:rsid w:val="00FC405C"/>
    <w:rsid w:val="00FC743A"/>
    <w:rsid w:val="00FC778A"/>
    <w:rsid w:val="00FD6561"/>
    <w:rsid w:val="00FF5033"/>
    <w:rsid w:val="40351470"/>
    <w:rsid w:val="520E4805"/>
    <w:rsid w:val="71D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4A897"/>
  <w15:docId w15:val="{6ECAA0C0-743A-4810-BD04-B951656B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>LX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明年（2006年）小提琴考级我们要用2005年版本按新章程进行考试，今年作为过渡可新、老两个版本同步实行，考生可自由选择</dc:title>
  <dc:creator>vip</dc:creator>
  <cp:lastModifiedBy>xu fang</cp:lastModifiedBy>
  <cp:revision>3</cp:revision>
  <cp:lastPrinted>2014-03-27T06:08:00Z</cp:lastPrinted>
  <dcterms:created xsi:type="dcterms:W3CDTF">2019-05-15T07:44:00Z</dcterms:created>
  <dcterms:modified xsi:type="dcterms:W3CDTF">2019-05-15T07:44:00Z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